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CF7" w:rsidRDefault="00363C4B">
      <w:pPr>
        <w:pStyle w:val="33"/>
        <w:keepNext/>
        <w:keepLines/>
        <w:shd w:val="clear" w:color="auto" w:fill="auto"/>
        <w:ind w:left="80"/>
        <w:sectPr w:rsidR="00D86CF7">
          <w:type w:val="continuous"/>
          <w:pgSz w:w="11905" w:h="16837"/>
          <w:pgMar w:top="1042" w:right="433" w:bottom="1362" w:left="2305" w:header="0" w:footer="3" w:gutter="0"/>
          <w:cols w:space="720"/>
          <w:noEndnote/>
          <w:docGrid w:linePitch="360"/>
        </w:sectPr>
      </w:pPr>
      <w:bookmarkStart w:id="0" w:name="bookmark2"/>
      <w:r>
        <w:t>МКУ «Отдела образования Исполнительного комитета ТМР РТ» по антикоррупционному образованию, антикоррупционному просвещению, анти</w:t>
      </w:r>
      <w:r w:rsidR="00044637">
        <w:t>коррупционной пропаганде на 201</w:t>
      </w:r>
      <w:r w:rsidR="00D84A32">
        <w:rPr>
          <w:lang w:val="ru-RU"/>
        </w:rPr>
        <w:t>7</w:t>
      </w:r>
      <w:r w:rsidR="00044637">
        <w:t>-201</w:t>
      </w:r>
      <w:r w:rsidR="00D84A32">
        <w:rPr>
          <w:lang w:val="ru-RU"/>
        </w:rPr>
        <w:t>8</w:t>
      </w:r>
      <w:r>
        <w:t xml:space="preserve"> учебный год</w:t>
      </w:r>
      <w:bookmarkEnd w:id="0"/>
    </w:p>
    <w:p w:rsidR="00D86CF7" w:rsidRDefault="00D86CF7">
      <w:pPr>
        <w:framePr w:w="11902" w:h="264" w:hRule="exact" w:wrap="notBeside" w:vAnchor="text" w:hAnchor="text" w:xAlign="center" w:y="1" w:anchorLock="1"/>
      </w:pPr>
    </w:p>
    <w:p w:rsidR="00D86CF7" w:rsidRDefault="00363C4B">
      <w:pPr>
        <w:rPr>
          <w:sz w:val="2"/>
          <w:szCs w:val="2"/>
        </w:rPr>
        <w:sectPr w:rsidR="00D86CF7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1"/>
        <w:gridCol w:w="4421"/>
        <w:gridCol w:w="2113"/>
        <w:gridCol w:w="2416"/>
      </w:tblGrid>
      <w:tr w:rsidR="00D86CF7">
        <w:trPr>
          <w:trHeight w:val="580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CF7" w:rsidRDefault="00363C4B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</w:pPr>
            <w:r>
              <w:t>№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CF7" w:rsidRDefault="00363C4B">
            <w:pPr>
              <w:pStyle w:val="50"/>
              <w:framePr w:wrap="notBeside" w:vAnchor="text" w:hAnchor="text" w:xAlign="center" w:y="1"/>
              <w:shd w:val="clear" w:color="auto" w:fill="auto"/>
              <w:spacing w:after="0" w:line="240" w:lineRule="auto"/>
              <w:ind w:left="1660"/>
            </w:pPr>
            <w:r>
              <w:t>Тематика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CF7" w:rsidRDefault="00363C4B">
            <w:pPr>
              <w:pStyle w:val="50"/>
              <w:framePr w:wrap="notBeside" w:vAnchor="text" w:hAnchor="text" w:xAlign="center" w:y="1"/>
              <w:shd w:val="clear" w:color="auto" w:fill="auto"/>
              <w:spacing w:after="0" w:line="277" w:lineRule="exact"/>
              <w:jc w:val="center"/>
            </w:pPr>
            <w:r>
              <w:t>Сроки проведения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CF7" w:rsidRDefault="00363C4B">
            <w:pPr>
              <w:pStyle w:val="50"/>
              <w:framePr w:wrap="notBeside" w:vAnchor="text" w:hAnchor="text" w:xAlign="center" w:y="1"/>
              <w:shd w:val="clear" w:color="auto" w:fill="auto"/>
              <w:spacing w:after="0" w:line="240" w:lineRule="auto"/>
              <w:jc w:val="both"/>
            </w:pPr>
            <w:r>
              <w:t>Ответственные</w:t>
            </w:r>
          </w:p>
        </w:tc>
      </w:tr>
      <w:tr w:rsidR="00D86CF7">
        <w:trPr>
          <w:trHeight w:val="1120"/>
          <w:jc w:val="center"/>
        </w:trPr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CF7" w:rsidRDefault="00363C4B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</w:pPr>
            <w:r>
              <w:t>I. Организационно-правовые меры по внедрению антикоррупционных механизмов</w:t>
            </w:r>
          </w:p>
          <w:p w:rsidR="00D86CF7" w:rsidRDefault="00363C4B">
            <w:pPr>
              <w:pStyle w:val="50"/>
              <w:framePr w:wrap="notBeside" w:vAnchor="text" w:hAnchor="text" w:xAlign="center" w:y="1"/>
              <w:shd w:val="clear" w:color="auto" w:fill="auto"/>
              <w:spacing w:before="60" w:after="0" w:line="240" w:lineRule="auto"/>
              <w:ind w:left="3240"/>
            </w:pPr>
            <w:r>
              <w:t>противодействия коррупции</w:t>
            </w:r>
          </w:p>
        </w:tc>
      </w:tr>
      <w:tr w:rsidR="00D86CF7">
        <w:trPr>
          <w:trHeight w:val="166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CF7" w:rsidRDefault="00363C4B">
            <w:pPr>
              <w:pStyle w:val="25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</w:pPr>
            <w:r>
              <w:t>1.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CF7" w:rsidRDefault="00363C4B">
            <w:pPr>
              <w:pStyle w:val="25"/>
              <w:framePr w:wrap="notBeside" w:vAnchor="text" w:hAnchor="text" w:xAlign="center" w:y="1"/>
              <w:shd w:val="clear" w:color="auto" w:fill="auto"/>
              <w:jc w:val="both"/>
            </w:pPr>
            <w:r>
              <w:t>Заседания рабочей группы по вопросу организации антикоррупционного обра</w:t>
            </w:r>
            <w:r>
              <w:softHyphen/>
              <w:t>зования. антикоррупционного просве</w:t>
            </w:r>
            <w:r>
              <w:softHyphen/>
              <w:t>щения, антикоррупционной пропаганды в образовательных организациях Тетюшского района.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CF7" w:rsidRDefault="00363C4B">
            <w:pPr>
              <w:pStyle w:val="25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1 раз в квартал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CF7" w:rsidRDefault="00363C4B">
            <w:pPr>
              <w:pStyle w:val="25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Лазарева И.В.</w:t>
            </w:r>
          </w:p>
        </w:tc>
      </w:tr>
      <w:tr w:rsidR="00D86CF7">
        <w:trPr>
          <w:trHeight w:val="1660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CF7" w:rsidRDefault="00363C4B">
            <w:pPr>
              <w:pStyle w:val="25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</w:pPr>
            <w:r>
              <w:t>2.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CF7" w:rsidRDefault="00363C4B">
            <w:pPr>
              <w:pStyle w:val="25"/>
              <w:framePr w:wrap="notBeside" w:vAnchor="text" w:hAnchor="text" w:xAlign="center" w:y="1"/>
              <w:shd w:val="clear" w:color="auto" w:fill="auto"/>
              <w:jc w:val="both"/>
            </w:pPr>
            <w:r>
              <w:t>Назначение ответственных и создание рабочих групп в образовательных организациях по реализации плана по антикоррупционному образованию, антикоррупционному просвещению, антикоррупционной пропаганде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CF7" w:rsidRDefault="00363C4B">
            <w:pPr>
              <w:pStyle w:val="25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сентябрь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CF7" w:rsidRDefault="00363C4B">
            <w:pPr>
              <w:pStyle w:val="25"/>
              <w:framePr w:wrap="notBeside" w:vAnchor="text" w:hAnchor="text" w:xAlign="center" w:y="1"/>
              <w:shd w:val="clear" w:color="auto" w:fill="auto"/>
              <w:spacing w:line="317" w:lineRule="exact"/>
              <w:jc w:val="both"/>
            </w:pPr>
            <w:r>
              <w:t>Руководители образовательных организаций</w:t>
            </w:r>
          </w:p>
        </w:tc>
      </w:tr>
      <w:tr w:rsidR="00D86CF7">
        <w:trPr>
          <w:trHeight w:val="1170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CF7" w:rsidRDefault="00363C4B">
            <w:pPr>
              <w:pStyle w:val="25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</w:pPr>
            <w:r>
              <w:t>3.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CF7" w:rsidRDefault="00363C4B">
            <w:pPr>
              <w:pStyle w:val="25"/>
              <w:framePr w:wrap="notBeside" w:vAnchor="text" w:hAnchor="text" w:xAlign="center" w:y="1"/>
              <w:shd w:val="clear" w:color="auto" w:fill="auto"/>
              <w:jc w:val="both"/>
            </w:pPr>
            <w:r>
              <w:t>Разработка планов работы образовательных организаций по формированию антикоррупционного мировоззрения и правовой культуры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CF7" w:rsidRDefault="00363C4B">
            <w:pPr>
              <w:pStyle w:val="25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август-сентябрь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CF7" w:rsidRDefault="00363C4B">
            <w:pPr>
              <w:pStyle w:val="25"/>
              <w:framePr w:wrap="notBeside" w:vAnchor="text" w:hAnchor="text" w:xAlign="center" w:y="1"/>
              <w:shd w:val="clear" w:color="auto" w:fill="auto"/>
              <w:spacing w:line="317" w:lineRule="exact"/>
              <w:jc w:val="both"/>
            </w:pPr>
            <w:r>
              <w:t>Руководители образовательных организаций</w:t>
            </w:r>
          </w:p>
        </w:tc>
      </w:tr>
      <w:tr w:rsidR="00D86CF7">
        <w:trPr>
          <w:trHeight w:val="1390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CF7" w:rsidRDefault="00363C4B">
            <w:pPr>
              <w:pStyle w:val="25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</w:pPr>
            <w:r>
              <w:t>4.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CF7" w:rsidRDefault="00363C4B">
            <w:pPr>
              <w:pStyle w:val="25"/>
              <w:framePr w:wrap="notBeside" w:vAnchor="text" w:hAnchor="text" w:xAlign="center" w:y="1"/>
              <w:shd w:val="clear" w:color="auto" w:fill="auto"/>
              <w:jc w:val="both"/>
            </w:pPr>
            <w:r>
              <w:t>Изучение состояния работы по антикоррупционному образованию, антикоррупционному просвещению, антикоррупционной пропаганде в образовательных организациях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CF7" w:rsidRDefault="00363C4B">
            <w:pPr>
              <w:pStyle w:val="25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постоянно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CF7" w:rsidRPr="00D84A32" w:rsidRDefault="00363C4B" w:rsidP="00D84A32">
            <w:pPr>
              <w:pStyle w:val="25"/>
              <w:framePr w:wrap="notBeside" w:vAnchor="text" w:hAnchor="text" w:xAlign="center" w:y="1"/>
              <w:shd w:val="clear" w:color="auto" w:fill="auto"/>
              <w:spacing w:line="277" w:lineRule="exact"/>
              <w:ind w:right="500"/>
              <w:jc w:val="right"/>
              <w:rPr>
                <w:lang w:val="ru-RU"/>
              </w:rPr>
            </w:pPr>
            <w:r>
              <w:t xml:space="preserve">Лазарева И.В. </w:t>
            </w:r>
            <w:r w:rsidR="00D84A32">
              <w:rPr>
                <w:lang w:val="ru-RU"/>
              </w:rPr>
              <w:t>Костягина Н.И.</w:t>
            </w:r>
          </w:p>
        </w:tc>
      </w:tr>
      <w:tr w:rsidR="00D86CF7">
        <w:trPr>
          <w:trHeight w:val="1944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CF7" w:rsidRDefault="00363C4B">
            <w:pPr>
              <w:pStyle w:val="25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</w:pPr>
            <w:r>
              <w:t>5.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CF7" w:rsidRDefault="00363C4B">
            <w:pPr>
              <w:pStyle w:val="25"/>
              <w:framePr w:wrap="notBeside" w:vAnchor="text" w:hAnchor="text" w:xAlign="center" w:y="1"/>
              <w:shd w:val="clear" w:color="auto" w:fill="auto"/>
              <w:spacing w:line="277" w:lineRule="exact"/>
              <w:jc w:val="both"/>
            </w:pPr>
            <w:r>
              <w:t>Организация разработки и внедрения образовательных программ антикорруп</w:t>
            </w:r>
            <w:r>
              <w:softHyphen/>
              <w:t>ционной направленности для учащихся образовательных организаций (электив</w:t>
            </w:r>
            <w:r>
              <w:softHyphen/>
              <w:t>ные и факультативные курсы, модули в рамках предметов, дисциплин правовой направленности)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CF7" w:rsidRDefault="00363C4B">
            <w:pPr>
              <w:pStyle w:val="25"/>
              <w:framePr w:wrap="notBeside" w:vAnchor="text" w:hAnchor="text" w:xAlign="center" w:y="1"/>
              <w:shd w:val="clear" w:color="auto" w:fill="auto"/>
              <w:jc w:val="center"/>
            </w:pPr>
            <w:r>
              <w:t>в течение срока действия плана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CF7" w:rsidRDefault="00363C4B">
            <w:pPr>
              <w:pStyle w:val="25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Котдусова Г.Ю..</w:t>
            </w:r>
          </w:p>
        </w:tc>
      </w:tr>
      <w:tr w:rsidR="00D86CF7">
        <w:trPr>
          <w:trHeight w:val="835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CF7" w:rsidRDefault="00363C4B">
            <w:pPr>
              <w:pStyle w:val="25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</w:pPr>
            <w:r>
              <w:t>6.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CF7" w:rsidRDefault="00363C4B">
            <w:pPr>
              <w:pStyle w:val="25"/>
              <w:framePr w:wrap="notBeside" w:vAnchor="text" w:hAnchor="text" w:xAlign="center" w:y="1"/>
              <w:shd w:val="clear" w:color="auto" w:fill="auto"/>
              <w:jc w:val="both"/>
            </w:pPr>
            <w:r>
              <w:t>Обновление страницы на сайт</w:t>
            </w:r>
            <w:r w:rsidR="00044637">
              <w:t>е отдела образования по антикор</w:t>
            </w:r>
            <w:r>
              <w:t>рупционной тематике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CF7" w:rsidRDefault="00363C4B">
            <w:pPr>
              <w:pStyle w:val="25"/>
              <w:framePr w:wrap="notBeside" w:vAnchor="text" w:hAnchor="text" w:xAlign="center" w:y="1"/>
              <w:shd w:val="clear" w:color="auto" w:fill="auto"/>
              <w:spacing w:line="277" w:lineRule="exact"/>
              <w:ind w:left="400" w:firstLine="300"/>
            </w:pPr>
            <w:r>
              <w:t>по мере поступления информации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CF7" w:rsidRDefault="00363C4B">
            <w:pPr>
              <w:pStyle w:val="25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Паулкин К.А.</w:t>
            </w:r>
          </w:p>
        </w:tc>
      </w:tr>
      <w:tr w:rsidR="00D86CF7">
        <w:trPr>
          <w:trHeight w:val="587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CF7" w:rsidRDefault="00363C4B">
            <w:pPr>
              <w:pStyle w:val="25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</w:pPr>
            <w:r>
              <w:t>7.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CF7" w:rsidRDefault="00363C4B">
            <w:pPr>
              <w:pStyle w:val="25"/>
              <w:framePr w:wrap="notBeside" w:vAnchor="text" w:hAnchor="text" w:xAlign="center" w:y="1"/>
              <w:shd w:val="clear" w:color="auto" w:fill="auto"/>
              <w:spacing w:line="281" w:lineRule="exact"/>
              <w:jc w:val="both"/>
            </w:pPr>
            <w:r>
              <w:t>Развитие сайтов образовательных организаций в соответствии с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CF7" w:rsidRDefault="00363C4B">
            <w:pPr>
              <w:pStyle w:val="25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постоянно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CF7" w:rsidRDefault="00363C4B">
            <w:pPr>
              <w:pStyle w:val="25"/>
              <w:framePr w:wrap="notBeside" w:vAnchor="text" w:hAnchor="text" w:xAlign="center" w:y="1"/>
              <w:shd w:val="clear" w:color="auto" w:fill="auto"/>
              <w:spacing w:line="281" w:lineRule="exact"/>
              <w:ind w:right="500"/>
              <w:jc w:val="right"/>
            </w:pPr>
            <w:r>
              <w:t>Руководители образовательных</w:t>
            </w:r>
          </w:p>
        </w:tc>
      </w:tr>
      <w:tr w:rsidR="009949EA">
        <w:trPr>
          <w:trHeight w:val="587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9EA" w:rsidRPr="009949EA" w:rsidRDefault="009949EA">
            <w:pPr>
              <w:pStyle w:val="25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rPr>
                <w:b/>
                <w:lang w:val="ru-RU"/>
              </w:rPr>
            </w:pP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9EA" w:rsidRDefault="009949EA">
            <w:pPr>
              <w:pStyle w:val="25"/>
              <w:framePr w:wrap="notBeside" w:vAnchor="text" w:hAnchor="text" w:xAlign="center" w:y="1"/>
              <w:shd w:val="clear" w:color="auto" w:fill="auto"/>
              <w:spacing w:line="281" w:lineRule="exact"/>
              <w:jc w:val="both"/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9EA" w:rsidRDefault="009949EA">
            <w:pPr>
              <w:pStyle w:val="25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9EA" w:rsidRDefault="009949EA">
            <w:pPr>
              <w:pStyle w:val="25"/>
              <w:framePr w:wrap="notBeside" w:vAnchor="text" w:hAnchor="text" w:xAlign="center" w:y="1"/>
              <w:shd w:val="clear" w:color="auto" w:fill="auto"/>
              <w:spacing w:line="281" w:lineRule="exact"/>
              <w:ind w:right="500"/>
              <w:jc w:val="right"/>
            </w:pPr>
          </w:p>
        </w:tc>
      </w:tr>
    </w:tbl>
    <w:p w:rsidR="009949EA" w:rsidRDefault="009949EA">
      <w:pPr>
        <w:rPr>
          <w:sz w:val="2"/>
          <w:szCs w:val="2"/>
        </w:rPr>
      </w:pPr>
    </w:p>
    <w:p w:rsidR="009949EA" w:rsidRDefault="009949EA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4"/>
        <w:gridCol w:w="4417"/>
        <w:gridCol w:w="2117"/>
        <w:gridCol w:w="2405"/>
      </w:tblGrid>
      <w:tr w:rsidR="009949EA" w:rsidTr="009949EA">
        <w:trPr>
          <w:trHeight w:val="141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9EA" w:rsidRDefault="009949EA" w:rsidP="009949EA">
            <w:pPr>
              <w:ind w:left="260"/>
            </w:pPr>
            <w:r>
              <w:rPr>
                <w:lang w:val="ru-RU"/>
              </w:rPr>
              <w:lastRenderedPageBreak/>
              <w:t>8</w:t>
            </w:r>
            <w:r>
              <w:t>.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9EA" w:rsidRDefault="009949EA" w:rsidP="009949EA">
            <w:pPr>
              <w:spacing w:line="274" w:lineRule="exact"/>
              <w:jc w:val="both"/>
            </w:pPr>
            <w:r>
              <w:t>Проведение семинаров, совещаний, педагогических советов. других мероприятий с педагогами по вопросам антикоррупционного воспитания и образования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9EA" w:rsidRDefault="009949EA" w:rsidP="009949EA">
            <w:pPr>
              <w:spacing w:line="281" w:lineRule="exact"/>
              <w:ind w:right="280"/>
              <w:jc w:val="right"/>
            </w:pPr>
            <w:r>
              <w:t>в течение срока действия плана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9EA" w:rsidRDefault="009949EA" w:rsidP="009949EA">
            <w:pPr>
              <w:ind w:right="500"/>
              <w:jc w:val="right"/>
            </w:pPr>
            <w:r>
              <w:t>Лазарева И.В.</w:t>
            </w:r>
          </w:p>
        </w:tc>
      </w:tr>
      <w:tr w:rsidR="009949EA" w:rsidTr="009949EA">
        <w:trPr>
          <w:trHeight w:val="139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9EA" w:rsidRDefault="009949EA" w:rsidP="009949EA">
            <w:pPr>
              <w:ind w:left="260"/>
            </w:pPr>
            <w:r>
              <w:rPr>
                <w:lang w:val="ru-RU"/>
              </w:rPr>
              <w:t>9</w:t>
            </w:r>
            <w:r>
              <w:t>.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9EA" w:rsidRDefault="009949EA" w:rsidP="009949EA">
            <w:pPr>
              <w:spacing w:line="277" w:lineRule="exact"/>
              <w:jc w:val="both"/>
            </w:pPr>
            <w:r>
              <w:t xml:space="preserve">Рассмотрение на совещании с заместителями руководителей по </w:t>
            </w:r>
            <w:r>
              <w:rPr>
                <w:lang w:val="en-US"/>
              </w:rPr>
              <w:t>BP</w:t>
            </w:r>
            <w:r w:rsidRPr="009017B9">
              <w:rPr>
                <w:lang w:val="ru-RU"/>
              </w:rPr>
              <w:t xml:space="preserve"> </w:t>
            </w:r>
            <w:r>
              <w:t>вопроса «Антикоррупционное просве</w:t>
            </w:r>
            <w:r>
              <w:softHyphen/>
              <w:t>щение в образовательных организаци</w:t>
            </w:r>
            <w:r>
              <w:softHyphen/>
              <w:t>ях».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9EA" w:rsidRDefault="009949EA" w:rsidP="009949EA">
            <w:pPr>
              <w:ind w:left="700"/>
            </w:pPr>
            <w:r>
              <w:t>ноябрь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9EA" w:rsidRDefault="009949EA" w:rsidP="009949EA">
            <w:pPr>
              <w:ind w:right="500"/>
              <w:jc w:val="right"/>
            </w:pPr>
            <w:r>
              <w:t>Лазарева И.В.</w:t>
            </w:r>
          </w:p>
        </w:tc>
      </w:tr>
      <w:tr w:rsidR="009949EA" w:rsidTr="009949EA">
        <w:trPr>
          <w:trHeight w:val="1667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9EA" w:rsidRDefault="009949EA" w:rsidP="009949EA">
            <w:pPr>
              <w:ind w:left="260"/>
            </w:pPr>
            <w:r>
              <w:rPr>
                <w:lang w:val="ru-RU"/>
              </w:rPr>
              <w:t>10</w:t>
            </w:r>
            <w:r>
              <w:t>.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9EA" w:rsidRDefault="009949EA" w:rsidP="009949EA">
            <w:pPr>
              <w:spacing w:line="277" w:lineRule="exact"/>
              <w:jc w:val="both"/>
            </w:pPr>
            <w:r>
              <w:t>Проведение школьного, муниципально</w:t>
            </w:r>
            <w:r>
              <w:softHyphen/>
              <w:t>го этапов всероссийской олимпиады школьников по праву и общество</w:t>
            </w:r>
            <w:bookmarkStart w:id="1" w:name="_GoBack"/>
            <w:bookmarkEnd w:id="1"/>
            <w:r>
              <w:t>знанию. Включение вопросов анти</w:t>
            </w:r>
            <w:r>
              <w:softHyphen/>
              <w:t>коррупционной тематики в олимпиады различного уровня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9EA" w:rsidRDefault="009949EA" w:rsidP="009949EA">
            <w:pPr>
              <w:ind w:right="280"/>
              <w:jc w:val="right"/>
            </w:pPr>
            <w:r>
              <w:t>октябрь-декабрь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9EA" w:rsidRDefault="009949EA" w:rsidP="009949EA">
            <w:pPr>
              <w:ind w:right="500"/>
              <w:jc w:val="right"/>
            </w:pPr>
            <w:r>
              <w:t>Котдусова Г.Ю.</w:t>
            </w:r>
          </w:p>
        </w:tc>
      </w:tr>
      <w:tr w:rsidR="009949EA" w:rsidTr="009949EA">
        <w:trPr>
          <w:trHeight w:val="55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9EA" w:rsidRDefault="009949EA" w:rsidP="009949EA">
            <w:pPr>
              <w:ind w:left="260"/>
            </w:pPr>
            <w:r>
              <w:rPr>
                <w:lang w:val="ru-RU"/>
              </w:rPr>
              <w:t>11</w:t>
            </w:r>
            <w:r>
              <w:t>.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9EA" w:rsidRDefault="009949EA" w:rsidP="009949EA">
            <w:pPr>
              <w:spacing w:line="274" w:lineRule="exact"/>
              <w:jc w:val="both"/>
            </w:pPr>
            <w:r>
              <w:t>Районный конкурс школьных работ по проблеме борьбы с коррупцией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9EA" w:rsidRDefault="009949EA" w:rsidP="009949EA">
            <w:pPr>
              <w:ind w:right="280"/>
              <w:jc w:val="right"/>
            </w:pPr>
            <w:r>
              <w:t>ноябрь-декабрь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9EA" w:rsidRDefault="009949EA" w:rsidP="009949EA">
            <w:pPr>
              <w:ind w:right="500"/>
              <w:jc w:val="right"/>
            </w:pPr>
            <w:r>
              <w:t>Моисеева Т.Н.</w:t>
            </w:r>
          </w:p>
        </w:tc>
      </w:tr>
      <w:tr w:rsidR="009949EA" w:rsidTr="009949EA">
        <w:trPr>
          <w:trHeight w:val="86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9EA" w:rsidRDefault="009949EA" w:rsidP="009949EA">
            <w:pPr>
              <w:ind w:left="260"/>
            </w:pPr>
            <w:r>
              <w:rPr>
                <w:lang w:val="ru-RU"/>
              </w:rPr>
              <w:t>12</w:t>
            </w:r>
            <w:r>
              <w:t>.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9EA" w:rsidRDefault="009949EA" w:rsidP="009949EA">
            <w:pPr>
              <w:spacing w:line="277" w:lineRule="exact"/>
              <w:jc w:val="both"/>
            </w:pPr>
            <w:r>
              <w:t>Районный конкурс методических разработок по антикоррупционной тематике.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9EA" w:rsidRDefault="009949EA" w:rsidP="009949EA">
            <w:pPr>
              <w:ind w:right="280"/>
              <w:jc w:val="right"/>
            </w:pPr>
            <w:r>
              <w:t>февраль-март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9EA" w:rsidRDefault="009949EA" w:rsidP="009949EA">
            <w:pPr>
              <w:spacing w:line="277" w:lineRule="exact"/>
              <w:ind w:right="500"/>
              <w:jc w:val="right"/>
            </w:pPr>
            <w:r>
              <w:t>Лазарева И.В. Моисеева Т.Н.</w:t>
            </w:r>
          </w:p>
        </w:tc>
      </w:tr>
    </w:tbl>
    <w:p w:rsidR="009949EA" w:rsidRDefault="009949EA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p w:rsidR="00D86CF7" w:rsidRDefault="00D86CF7">
      <w:pPr>
        <w:rPr>
          <w:sz w:val="2"/>
          <w:szCs w:val="2"/>
        </w:rPr>
      </w:pPr>
    </w:p>
    <w:sectPr w:rsidR="00D86CF7">
      <w:type w:val="continuous"/>
      <w:pgSz w:w="11905" w:h="16837"/>
      <w:pgMar w:top="1042" w:right="375" w:bottom="1362" w:left="188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6D81" w:rsidRDefault="00F46D81">
      <w:r>
        <w:separator/>
      </w:r>
    </w:p>
  </w:endnote>
  <w:endnote w:type="continuationSeparator" w:id="0">
    <w:p w:rsidR="00F46D81" w:rsidRDefault="00F46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6D81" w:rsidRDefault="00F46D81"/>
  </w:footnote>
  <w:footnote w:type="continuationSeparator" w:id="0">
    <w:p w:rsidR="00F46D81" w:rsidRDefault="00F46D8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CF7"/>
    <w:rsid w:val="00044637"/>
    <w:rsid w:val="00363C4B"/>
    <w:rsid w:val="0046704C"/>
    <w:rsid w:val="009949EA"/>
    <w:rsid w:val="00AD02EF"/>
    <w:rsid w:val="00D84A32"/>
    <w:rsid w:val="00D86CF7"/>
    <w:rsid w:val="00F46D81"/>
    <w:rsid w:val="00FF4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418D1"/>
  <w15:docId w15:val="{C825E3C3-4761-49D4-8EAB-4C57958B8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">
    <w:name w:val="Подпись к картинке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33"/>
      <w:szCs w:val="33"/>
    </w:rPr>
  </w:style>
  <w:style w:type="character" w:customStyle="1" w:styleId="21">
    <w:name w:val="Подпись к картинке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33"/>
      <w:szCs w:val="33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33"/>
      <w:szCs w:val="33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33"/>
      <w:szCs w:val="33"/>
    </w:rPr>
  </w:style>
  <w:style w:type="character" w:customStyle="1" w:styleId="3">
    <w:name w:val="Основной текст (3)_"/>
    <w:basedOn w:val="a0"/>
    <w:link w:val="30"/>
    <w:rPr>
      <w:rFonts w:ascii="Consolas" w:eastAsia="Consolas" w:hAnsi="Consolas" w:cs="Consolas"/>
      <w:b w:val="0"/>
      <w:bCs w:val="0"/>
      <w:i w:val="0"/>
      <w:iCs w:val="0"/>
      <w:smallCaps w:val="0"/>
      <w:strike w:val="0"/>
      <w:w w:val="100"/>
      <w:sz w:val="58"/>
      <w:szCs w:val="58"/>
    </w:rPr>
  </w:style>
  <w:style w:type="character" w:customStyle="1" w:styleId="31">
    <w:name w:val="Основной текст (3)"/>
    <w:basedOn w:val="3"/>
    <w:rPr>
      <w:rFonts w:ascii="Consolas" w:eastAsia="Consolas" w:hAnsi="Consolas" w:cs="Consolas"/>
      <w:b w:val="0"/>
      <w:bCs w:val="0"/>
      <w:i w:val="0"/>
      <w:iCs w:val="0"/>
      <w:smallCaps w:val="0"/>
      <w:strike w:val="0"/>
      <w:w w:val="100"/>
      <w:sz w:val="58"/>
      <w:szCs w:val="58"/>
    </w:rPr>
  </w:style>
  <w:style w:type="character" w:customStyle="1" w:styleId="a6">
    <w:name w:val="Основной текст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">
    <w:name w:val="Заголовок №1_"/>
    <w:basedOn w:val="a0"/>
    <w:link w:val="11"/>
    <w:rPr>
      <w:rFonts w:ascii="Consolas" w:eastAsia="Consolas" w:hAnsi="Consolas" w:cs="Consolas"/>
      <w:b w:val="0"/>
      <w:bCs w:val="0"/>
      <w:i w:val="0"/>
      <w:iCs w:val="0"/>
      <w:smallCaps w:val="0"/>
      <w:strike w:val="0"/>
      <w:w w:val="100"/>
      <w:sz w:val="58"/>
      <w:szCs w:val="58"/>
    </w:rPr>
  </w:style>
  <w:style w:type="character" w:customStyle="1" w:styleId="12">
    <w:name w:val="Заголовок №1"/>
    <w:basedOn w:val="10"/>
    <w:rPr>
      <w:rFonts w:ascii="Consolas" w:eastAsia="Consolas" w:hAnsi="Consolas" w:cs="Consolas"/>
      <w:b w:val="0"/>
      <w:bCs w:val="0"/>
      <w:i w:val="0"/>
      <w:iCs w:val="0"/>
      <w:smallCaps w:val="0"/>
      <w:strike w:val="0"/>
      <w:w w:val="100"/>
      <w:sz w:val="58"/>
      <w:szCs w:val="58"/>
    </w:rPr>
  </w:style>
  <w:style w:type="character" w:customStyle="1" w:styleId="26">
    <w:name w:val="Заголовок №2_"/>
    <w:basedOn w:val="a0"/>
    <w:link w:val="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9"/>
      <w:szCs w:val="39"/>
    </w:rPr>
  </w:style>
  <w:style w:type="character" w:customStyle="1" w:styleId="28">
    <w:name w:val="Заголовок №2"/>
    <w:basedOn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9"/>
      <w:szCs w:val="39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">
    <w:name w:val="Основной текст (4)_"/>
    <w:basedOn w:val="a0"/>
    <w:link w:val="40"/>
    <w:rPr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Подпись к картинке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30"/>
      <w:sz w:val="33"/>
      <w:szCs w:val="33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i/>
      <w:iCs/>
      <w:spacing w:val="-30"/>
      <w:sz w:val="33"/>
      <w:szCs w:val="3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line="0" w:lineRule="atLeast"/>
    </w:pPr>
    <w:rPr>
      <w:rFonts w:ascii="Consolas" w:eastAsia="Consolas" w:hAnsi="Consolas" w:cs="Consolas"/>
      <w:i/>
      <w:iCs/>
      <w:sz w:val="58"/>
      <w:szCs w:val="58"/>
    </w:rPr>
  </w:style>
  <w:style w:type="paragraph" w:customStyle="1" w:styleId="25">
    <w:name w:val="Основной текст2"/>
    <w:basedOn w:val="a"/>
    <w:link w:val="a6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20" w:line="0" w:lineRule="atLeast"/>
      <w:jc w:val="both"/>
      <w:outlineLvl w:val="0"/>
    </w:pPr>
    <w:rPr>
      <w:rFonts w:ascii="Consolas" w:eastAsia="Consolas" w:hAnsi="Consolas" w:cs="Consolas"/>
      <w:i/>
      <w:iCs/>
      <w:sz w:val="58"/>
      <w:szCs w:val="58"/>
    </w:rPr>
  </w:style>
  <w:style w:type="paragraph" w:customStyle="1" w:styleId="27">
    <w:name w:val="Заголовок №2"/>
    <w:basedOn w:val="a"/>
    <w:link w:val="26"/>
    <w:pPr>
      <w:shd w:val="clear" w:color="auto" w:fill="FFFFFF"/>
      <w:spacing w:line="320" w:lineRule="exact"/>
      <w:jc w:val="both"/>
      <w:outlineLvl w:val="1"/>
    </w:pPr>
    <w:rPr>
      <w:rFonts w:ascii="Times New Roman" w:eastAsia="Times New Roman" w:hAnsi="Times New Roman" w:cs="Times New Roman"/>
      <w:sz w:val="39"/>
      <w:szCs w:val="39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line="320" w:lineRule="exact"/>
      <w:jc w:val="center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Сотрудник</cp:lastModifiedBy>
  <cp:revision>2</cp:revision>
  <cp:lastPrinted>2016-10-19T11:05:00Z</cp:lastPrinted>
  <dcterms:created xsi:type="dcterms:W3CDTF">2018-06-29T11:43:00Z</dcterms:created>
  <dcterms:modified xsi:type="dcterms:W3CDTF">2018-06-29T11:43:00Z</dcterms:modified>
</cp:coreProperties>
</file>